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6A5DC4" w14:textId="2E0B25F5" w:rsidR="009B3677" w:rsidRDefault="009B3677" w:rsidP="00993946">
      <w:pPr>
        <w:autoSpaceDE w:val="0"/>
        <w:autoSpaceDN w:val="0"/>
        <w:adjustRightInd w:val="0"/>
        <w:jc w:val="right"/>
        <w:rPr>
          <w:rFonts w:ascii="ＭＳ 明朝" w:hAnsi="ＭＳ 明朝"/>
          <w:color w:val="000000"/>
          <w:szCs w:val="21"/>
        </w:rPr>
      </w:pPr>
    </w:p>
    <w:p w14:paraId="61DCC1A5" w14:textId="1A0344DB" w:rsidR="009B3677" w:rsidRDefault="009B3677" w:rsidP="00993946">
      <w:pPr>
        <w:autoSpaceDE w:val="0"/>
        <w:autoSpaceDN w:val="0"/>
        <w:adjustRightInd w:val="0"/>
        <w:jc w:val="right"/>
        <w:rPr>
          <w:rFonts w:ascii="ＭＳ 明朝" w:hAnsi="ＭＳ 明朝"/>
          <w:color w:val="000000"/>
          <w:szCs w:val="21"/>
        </w:rPr>
      </w:pPr>
    </w:p>
    <w:p w14:paraId="13614193" w14:textId="64F74437" w:rsidR="009B3677" w:rsidRDefault="009B3677" w:rsidP="00993946">
      <w:pPr>
        <w:autoSpaceDE w:val="0"/>
        <w:autoSpaceDN w:val="0"/>
        <w:adjustRightInd w:val="0"/>
        <w:jc w:val="right"/>
        <w:rPr>
          <w:rFonts w:ascii="ＭＳ 明朝" w:hAnsi="ＭＳ 明朝"/>
          <w:color w:val="000000"/>
          <w:szCs w:val="21"/>
        </w:rPr>
      </w:pPr>
    </w:p>
    <w:p w14:paraId="2165288D" w14:textId="77777777" w:rsidR="009B3677" w:rsidRDefault="009B3677" w:rsidP="00993946">
      <w:pPr>
        <w:autoSpaceDE w:val="0"/>
        <w:autoSpaceDN w:val="0"/>
        <w:adjustRightInd w:val="0"/>
        <w:jc w:val="right"/>
        <w:rPr>
          <w:rFonts w:ascii="ＭＳ 明朝" w:hAnsi="ＭＳ 明朝"/>
          <w:color w:val="000000"/>
          <w:szCs w:val="21"/>
        </w:rPr>
      </w:pPr>
    </w:p>
    <w:p w14:paraId="460F6D6C" w14:textId="151D557C" w:rsidR="00111C8B" w:rsidRPr="007C3FB8" w:rsidRDefault="009D1ECE" w:rsidP="00993946">
      <w:pPr>
        <w:autoSpaceDE w:val="0"/>
        <w:autoSpaceDN w:val="0"/>
        <w:adjustRightInd w:val="0"/>
        <w:jc w:val="right"/>
        <w:rPr>
          <w:rFonts w:ascii="ＭＳ 明朝" w:hAnsi="ＭＳ 明朝" w:cs="ＭＳ ゴシック"/>
          <w:kern w:val="0"/>
          <w:sz w:val="18"/>
          <w:szCs w:val="18"/>
        </w:rPr>
      </w:pPr>
      <w:r w:rsidRPr="00FD5742">
        <w:rPr>
          <w:rFonts w:ascii="ＭＳ 明朝" w:hAnsi="ＭＳ 明朝" w:hint="eastAsia"/>
          <w:color w:val="000000"/>
          <w:szCs w:val="21"/>
        </w:rPr>
        <w:t>年　　月　　日</w:t>
      </w:r>
    </w:p>
    <w:p w14:paraId="30CA80A7" w14:textId="3D50B482" w:rsidR="00A24C0D" w:rsidRPr="0033536D" w:rsidRDefault="001156EB">
      <w:pPr>
        <w:autoSpaceDE w:val="0"/>
        <w:autoSpaceDN w:val="0"/>
        <w:adjustRightInd w:val="0"/>
        <w:jc w:val="left"/>
        <w:rPr>
          <w:rFonts w:ascii="ＭＳ 明朝" w:hAnsi="ＭＳ 明朝" w:cs="ＭＳ ゴシック"/>
          <w:color w:val="000000" w:themeColor="text1"/>
          <w:kern w:val="0"/>
        </w:rPr>
      </w:pPr>
      <w:r w:rsidRPr="0033536D">
        <w:rPr>
          <w:rFonts w:ascii="ＭＳ 明朝" w:hAnsi="ＭＳ 明朝" w:cs="ＭＳ ゴシック" w:hint="eastAsia"/>
          <w:color w:val="000000" w:themeColor="text1"/>
          <w:kern w:val="0"/>
        </w:rPr>
        <w:t xml:space="preserve">　</w:t>
      </w:r>
    </w:p>
    <w:p w14:paraId="678B9E7D" w14:textId="63B661C7" w:rsidR="009D1ECE" w:rsidRDefault="007B15AA" w:rsidP="007B15AA">
      <w:pPr>
        <w:autoSpaceDE w:val="0"/>
        <w:autoSpaceDN w:val="0"/>
        <w:adjustRightInd w:val="0"/>
        <w:ind w:firstLineChars="200" w:firstLine="440"/>
        <w:jc w:val="left"/>
        <w:rPr>
          <w:rFonts w:ascii="ＭＳ 明朝" w:hAnsi="ＭＳ 明朝" w:cs="ＭＳ ゴシック"/>
          <w:kern w:val="0"/>
        </w:rPr>
      </w:pPr>
      <w:r>
        <w:rPr>
          <w:rFonts w:ascii="ＭＳ 明朝" w:hAnsi="ＭＳ 明朝" w:cs="ＭＳ ゴシック" w:hint="eastAsia"/>
          <w:kern w:val="0"/>
        </w:rPr>
        <w:t>島根県知事</w:t>
      </w:r>
      <w:r w:rsidR="009D1ECE" w:rsidRPr="009D1ECE">
        <w:rPr>
          <w:rFonts w:ascii="ＭＳ 明朝" w:hAnsi="ＭＳ 明朝" w:cs="ＭＳ ゴシック" w:hint="eastAsia"/>
          <w:kern w:val="0"/>
        </w:rPr>
        <w:t xml:space="preserve">　　　　　　　　様</w:t>
      </w:r>
    </w:p>
    <w:p w14:paraId="66D20AB3" w14:textId="77777777" w:rsidR="00A24C0D" w:rsidRDefault="00A24C0D" w:rsidP="007B15AA">
      <w:pPr>
        <w:autoSpaceDE w:val="0"/>
        <w:autoSpaceDN w:val="0"/>
        <w:adjustRightInd w:val="0"/>
        <w:ind w:firstLineChars="200" w:firstLine="440"/>
        <w:jc w:val="left"/>
        <w:rPr>
          <w:rFonts w:ascii="ＭＳ 明朝" w:hAnsi="ＭＳ 明朝" w:cs="ＭＳ ゴシック"/>
          <w:kern w:val="0"/>
        </w:rPr>
      </w:pPr>
    </w:p>
    <w:p w14:paraId="671CB784" w14:textId="62192E00" w:rsidR="003B7A86" w:rsidRDefault="003B7A86" w:rsidP="00A24C0D">
      <w:pPr>
        <w:autoSpaceDE w:val="0"/>
        <w:autoSpaceDN w:val="0"/>
        <w:adjustRightInd w:val="0"/>
        <w:jc w:val="left"/>
        <w:rPr>
          <w:rFonts w:ascii="ＭＳ 明朝" w:hAnsi="ＭＳ 明朝" w:cs="ＭＳ ゴシック"/>
          <w:kern w:val="0"/>
          <w:szCs w:val="21"/>
        </w:rPr>
      </w:pPr>
    </w:p>
    <w:tbl>
      <w:tblPr>
        <w:tblStyle w:val="aa"/>
        <w:tblW w:w="0" w:type="auto"/>
        <w:tblInd w:w="42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6"/>
        <w:gridCol w:w="992"/>
        <w:gridCol w:w="3631"/>
      </w:tblGrid>
      <w:tr w:rsidR="00A24C0D" w14:paraId="2D178BA4" w14:textId="77777777" w:rsidTr="00527D5B">
        <w:tc>
          <w:tcPr>
            <w:tcW w:w="845" w:type="dxa"/>
          </w:tcPr>
          <w:p w14:paraId="12852527" w14:textId="29FD7140" w:rsidR="00A24C0D" w:rsidRDefault="00A24C0D" w:rsidP="00A24C0D">
            <w:pPr>
              <w:autoSpaceDE w:val="0"/>
              <w:autoSpaceDN w:val="0"/>
              <w:adjustRightInd w:val="0"/>
              <w:jc w:val="right"/>
              <w:rPr>
                <w:rFonts w:ascii="ＭＳ 明朝" w:hAnsi="ＭＳ 明朝" w:cs="ＭＳ ゴシック"/>
                <w:kern w:val="0"/>
                <w:szCs w:val="21"/>
              </w:rPr>
            </w:pPr>
            <w:r w:rsidRPr="00A24C0D">
              <w:rPr>
                <w:rFonts w:ascii="ＭＳ 明朝" w:hAnsi="ＭＳ 明朝" w:cs="ＭＳ ゴシック" w:hint="eastAsia"/>
                <w:kern w:val="0"/>
                <w:szCs w:val="21"/>
                <w:fitText w:val="660" w:id="-959310589"/>
              </w:rPr>
              <w:t>申請者</w:t>
            </w:r>
          </w:p>
        </w:tc>
        <w:tc>
          <w:tcPr>
            <w:tcW w:w="993" w:type="dxa"/>
          </w:tcPr>
          <w:p w14:paraId="18EF13CD" w14:textId="5D470327" w:rsidR="00A24C0D" w:rsidRDefault="00A24C0D" w:rsidP="00A24C0D">
            <w:pPr>
              <w:autoSpaceDE w:val="0"/>
              <w:autoSpaceDN w:val="0"/>
              <w:adjustRightInd w:val="0"/>
              <w:jc w:val="right"/>
              <w:rPr>
                <w:rFonts w:ascii="ＭＳ 明朝" w:hAnsi="ＭＳ 明朝" w:cs="ＭＳ ゴシック"/>
                <w:kern w:val="0"/>
                <w:szCs w:val="21"/>
              </w:rPr>
            </w:pPr>
            <w:r w:rsidRPr="00A24C0D">
              <w:rPr>
                <w:rFonts w:ascii="ＭＳ 明朝" w:hAnsi="ＭＳ 明朝" w:cs="ＭＳ ゴシック" w:hint="eastAsia"/>
                <w:kern w:val="0"/>
                <w:szCs w:val="21"/>
                <w:fitText w:val="660" w:id="-959310590"/>
              </w:rPr>
              <w:t>所在地</w:t>
            </w:r>
          </w:p>
        </w:tc>
        <w:tc>
          <w:tcPr>
            <w:tcW w:w="3651" w:type="dxa"/>
          </w:tcPr>
          <w:p w14:paraId="26D74FA7" w14:textId="77777777" w:rsidR="00A24C0D" w:rsidRDefault="00A24C0D" w:rsidP="00A24C0D">
            <w:pPr>
              <w:autoSpaceDE w:val="0"/>
              <w:autoSpaceDN w:val="0"/>
              <w:adjustRightInd w:val="0"/>
              <w:jc w:val="left"/>
              <w:rPr>
                <w:rFonts w:ascii="ＭＳ 明朝" w:hAnsi="ＭＳ 明朝" w:cs="ＭＳ ゴシック"/>
                <w:kern w:val="0"/>
                <w:szCs w:val="21"/>
              </w:rPr>
            </w:pPr>
          </w:p>
        </w:tc>
      </w:tr>
      <w:tr w:rsidR="00A24C0D" w14:paraId="1634B417" w14:textId="77777777" w:rsidTr="00527D5B">
        <w:tc>
          <w:tcPr>
            <w:tcW w:w="845" w:type="dxa"/>
          </w:tcPr>
          <w:p w14:paraId="7B54E179" w14:textId="77777777" w:rsidR="00A24C0D" w:rsidRDefault="00A24C0D" w:rsidP="00A24C0D">
            <w:pPr>
              <w:autoSpaceDE w:val="0"/>
              <w:autoSpaceDN w:val="0"/>
              <w:adjustRightInd w:val="0"/>
              <w:jc w:val="right"/>
              <w:rPr>
                <w:rFonts w:ascii="ＭＳ 明朝" w:hAnsi="ＭＳ 明朝" w:cs="ＭＳ ゴシック"/>
                <w:kern w:val="0"/>
                <w:szCs w:val="21"/>
              </w:rPr>
            </w:pPr>
          </w:p>
        </w:tc>
        <w:tc>
          <w:tcPr>
            <w:tcW w:w="993" w:type="dxa"/>
          </w:tcPr>
          <w:p w14:paraId="025AE96E" w14:textId="37EFA929" w:rsidR="00A24C0D" w:rsidRDefault="00A24C0D" w:rsidP="00A24C0D">
            <w:pPr>
              <w:autoSpaceDE w:val="0"/>
              <w:autoSpaceDN w:val="0"/>
              <w:adjustRightInd w:val="0"/>
              <w:jc w:val="right"/>
              <w:rPr>
                <w:rFonts w:ascii="ＭＳ 明朝" w:hAnsi="ＭＳ 明朝" w:cs="ＭＳ ゴシック"/>
                <w:kern w:val="0"/>
                <w:szCs w:val="21"/>
              </w:rPr>
            </w:pPr>
            <w:r w:rsidRPr="00A24C0D">
              <w:rPr>
                <w:rFonts w:ascii="ＭＳ 明朝" w:hAnsi="ＭＳ 明朝" w:cs="ＭＳ ゴシック" w:hint="eastAsia"/>
                <w:spacing w:val="110"/>
                <w:kern w:val="0"/>
                <w:szCs w:val="21"/>
                <w:fitText w:val="660" w:id="-959310591"/>
              </w:rPr>
              <w:t>名</w:t>
            </w:r>
            <w:r w:rsidRPr="00A24C0D">
              <w:rPr>
                <w:rFonts w:ascii="ＭＳ 明朝" w:hAnsi="ＭＳ 明朝" w:cs="ＭＳ ゴシック" w:hint="eastAsia"/>
                <w:kern w:val="0"/>
                <w:szCs w:val="21"/>
                <w:fitText w:val="660" w:id="-959310591"/>
              </w:rPr>
              <w:t>称</w:t>
            </w:r>
          </w:p>
        </w:tc>
        <w:tc>
          <w:tcPr>
            <w:tcW w:w="3651" w:type="dxa"/>
          </w:tcPr>
          <w:p w14:paraId="74B9C7D9" w14:textId="77777777" w:rsidR="00A24C0D" w:rsidRDefault="00A24C0D" w:rsidP="00A24C0D">
            <w:pPr>
              <w:autoSpaceDE w:val="0"/>
              <w:autoSpaceDN w:val="0"/>
              <w:adjustRightInd w:val="0"/>
              <w:jc w:val="left"/>
              <w:rPr>
                <w:rFonts w:ascii="ＭＳ 明朝" w:hAnsi="ＭＳ 明朝" w:cs="ＭＳ ゴシック"/>
                <w:kern w:val="0"/>
                <w:szCs w:val="21"/>
              </w:rPr>
            </w:pPr>
          </w:p>
        </w:tc>
      </w:tr>
      <w:tr w:rsidR="00A24C0D" w14:paraId="2E3C76F0" w14:textId="77777777" w:rsidTr="00527D5B">
        <w:tc>
          <w:tcPr>
            <w:tcW w:w="845" w:type="dxa"/>
          </w:tcPr>
          <w:p w14:paraId="7EEDA241" w14:textId="77777777" w:rsidR="00A24C0D" w:rsidRDefault="00A24C0D" w:rsidP="00A24C0D">
            <w:pPr>
              <w:autoSpaceDE w:val="0"/>
              <w:autoSpaceDN w:val="0"/>
              <w:adjustRightInd w:val="0"/>
              <w:jc w:val="right"/>
              <w:rPr>
                <w:rFonts w:ascii="ＭＳ 明朝" w:hAnsi="ＭＳ 明朝" w:cs="ＭＳ ゴシック"/>
                <w:kern w:val="0"/>
                <w:szCs w:val="21"/>
              </w:rPr>
            </w:pPr>
          </w:p>
        </w:tc>
        <w:tc>
          <w:tcPr>
            <w:tcW w:w="993" w:type="dxa"/>
          </w:tcPr>
          <w:p w14:paraId="7D7697E3" w14:textId="3F7D8B51" w:rsidR="00A24C0D" w:rsidRDefault="00A24C0D" w:rsidP="00A24C0D">
            <w:pPr>
              <w:autoSpaceDE w:val="0"/>
              <w:autoSpaceDN w:val="0"/>
              <w:adjustRightInd w:val="0"/>
              <w:jc w:val="right"/>
              <w:rPr>
                <w:rFonts w:ascii="ＭＳ 明朝" w:hAnsi="ＭＳ 明朝" w:cs="ＭＳ ゴシック"/>
                <w:kern w:val="0"/>
                <w:szCs w:val="21"/>
              </w:rPr>
            </w:pPr>
            <w:r w:rsidRPr="00A24C0D">
              <w:rPr>
                <w:rFonts w:ascii="ＭＳ 明朝" w:hAnsi="ＭＳ 明朝" w:cs="ＭＳ ゴシック" w:hint="eastAsia"/>
                <w:kern w:val="0"/>
                <w:szCs w:val="21"/>
                <w:fitText w:val="660" w:id="-959310592"/>
              </w:rPr>
              <w:t>代表者</w:t>
            </w:r>
          </w:p>
        </w:tc>
        <w:tc>
          <w:tcPr>
            <w:tcW w:w="3651" w:type="dxa"/>
          </w:tcPr>
          <w:p w14:paraId="49ADDE78" w14:textId="77777777" w:rsidR="00A24C0D" w:rsidRDefault="00A24C0D" w:rsidP="00A24C0D">
            <w:pPr>
              <w:autoSpaceDE w:val="0"/>
              <w:autoSpaceDN w:val="0"/>
              <w:adjustRightInd w:val="0"/>
              <w:jc w:val="left"/>
              <w:rPr>
                <w:rFonts w:ascii="ＭＳ 明朝" w:hAnsi="ＭＳ 明朝" w:cs="ＭＳ ゴシック"/>
                <w:kern w:val="0"/>
                <w:szCs w:val="21"/>
              </w:rPr>
            </w:pPr>
          </w:p>
        </w:tc>
      </w:tr>
    </w:tbl>
    <w:p w14:paraId="7B06AFC1" w14:textId="77777777" w:rsidR="00A24C0D" w:rsidRDefault="00A24C0D" w:rsidP="00A24C0D">
      <w:pPr>
        <w:autoSpaceDE w:val="0"/>
        <w:autoSpaceDN w:val="0"/>
        <w:adjustRightInd w:val="0"/>
        <w:jc w:val="left"/>
        <w:rPr>
          <w:rFonts w:ascii="ＭＳ 明朝" w:hAnsi="ＭＳ 明朝" w:cs="ＭＳ ゴシック"/>
          <w:kern w:val="0"/>
          <w:szCs w:val="21"/>
        </w:rPr>
      </w:pPr>
    </w:p>
    <w:p w14:paraId="7B1B020D" w14:textId="78157E9F" w:rsidR="0033536D" w:rsidRDefault="0033536D" w:rsidP="00BA186B">
      <w:pPr>
        <w:autoSpaceDE w:val="0"/>
        <w:autoSpaceDN w:val="0"/>
        <w:adjustRightInd w:val="0"/>
        <w:rPr>
          <w:rFonts w:ascii="ＭＳ 明朝" w:hAnsi="ＭＳ 明朝" w:cs="ＭＳ ゴシック"/>
          <w:kern w:val="0"/>
          <w:szCs w:val="21"/>
        </w:rPr>
      </w:pPr>
    </w:p>
    <w:p w14:paraId="6BA78C2D" w14:textId="15B98247" w:rsidR="00C839A5" w:rsidRDefault="00C839A5" w:rsidP="00BA186B">
      <w:pPr>
        <w:autoSpaceDE w:val="0"/>
        <w:autoSpaceDN w:val="0"/>
        <w:adjustRightInd w:val="0"/>
        <w:rPr>
          <w:rFonts w:ascii="ＭＳ 明朝" w:hAnsi="ＭＳ 明朝" w:cs="ＭＳ ゴシック"/>
          <w:kern w:val="0"/>
          <w:szCs w:val="21"/>
        </w:rPr>
      </w:pPr>
    </w:p>
    <w:p w14:paraId="08C78EE0" w14:textId="3690E858" w:rsidR="00C839A5" w:rsidRDefault="00C839A5" w:rsidP="00C839A5">
      <w:pPr>
        <w:autoSpaceDE w:val="0"/>
        <w:autoSpaceDN w:val="0"/>
        <w:adjustRightInd w:val="0"/>
        <w:jc w:val="center"/>
        <w:rPr>
          <w:rFonts w:ascii="ＭＳ 明朝" w:hAnsi="ＭＳ 明朝" w:cs="ＭＳ ゴシック"/>
          <w:kern w:val="0"/>
          <w:szCs w:val="21"/>
        </w:rPr>
      </w:pPr>
      <w:r>
        <w:rPr>
          <w:rFonts w:ascii="ＭＳ 明朝" w:hAnsi="ＭＳ 明朝"/>
        </w:rPr>
        <w:t>島根県地域物流効率化・連携促進補助金</w:t>
      </w:r>
      <w:r>
        <w:rPr>
          <w:rFonts w:ascii="ＭＳ 明朝" w:hAnsi="ＭＳ 明朝" w:hint="eastAsia"/>
        </w:rPr>
        <w:t>事前着手承認</w:t>
      </w:r>
      <w:r w:rsidRPr="00204FFA">
        <w:rPr>
          <w:rFonts w:ascii="ＭＳ 明朝" w:hAnsi="ＭＳ 明朝"/>
        </w:rPr>
        <w:t>申請書</w:t>
      </w:r>
    </w:p>
    <w:p w14:paraId="0373508D" w14:textId="702E4392" w:rsidR="00C839A5" w:rsidRDefault="00C839A5" w:rsidP="00BA186B">
      <w:pPr>
        <w:autoSpaceDE w:val="0"/>
        <w:autoSpaceDN w:val="0"/>
        <w:adjustRightInd w:val="0"/>
        <w:rPr>
          <w:rFonts w:ascii="ＭＳ 明朝" w:hAnsi="ＭＳ 明朝" w:cs="ＭＳ ゴシック"/>
          <w:kern w:val="0"/>
          <w:szCs w:val="21"/>
        </w:rPr>
      </w:pPr>
    </w:p>
    <w:p w14:paraId="39E31C72" w14:textId="77777777" w:rsidR="00C839A5" w:rsidRPr="00C839A5" w:rsidRDefault="00C839A5" w:rsidP="00BA186B">
      <w:pPr>
        <w:autoSpaceDE w:val="0"/>
        <w:autoSpaceDN w:val="0"/>
        <w:adjustRightInd w:val="0"/>
        <w:rPr>
          <w:rFonts w:ascii="ＭＳ 明朝" w:hAnsi="ＭＳ 明朝" w:cs="ＭＳ ゴシック"/>
          <w:kern w:val="0"/>
          <w:szCs w:val="21"/>
        </w:rPr>
      </w:pPr>
    </w:p>
    <w:p w14:paraId="42CC05F4" w14:textId="36D0BBB7" w:rsidR="00111C8B" w:rsidRPr="0033536D" w:rsidRDefault="00732AFF" w:rsidP="00BA186B">
      <w:pPr>
        <w:autoSpaceDE w:val="0"/>
        <w:autoSpaceDN w:val="0"/>
        <w:adjustRightInd w:val="0"/>
        <w:ind w:firstLineChars="100" w:firstLine="220"/>
        <w:rPr>
          <w:rFonts w:ascii="ＭＳ 明朝" w:hAnsi="ＭＳ 明朝" w:cs="ＭＳ ゴシック"/>
          <w:color w:val="000000" w:themeColor="text1"/>
          <w:kern w:val="0"/>
          <w:szCs w:val="21"/>
        </w:rPr>
      </w:pPr>
      <w:r>
        <w:rPr>
          <w:rFonts w:ascii="ＭＳ 明朝" w:hAnsi="ＭＳ 明朝" w:cs="ＭＳ ゴシック" w:hint="eastAsia"/>
          <w:color w:val="000000" w:themeColor="text1"/>
          <w:kern w:val="0"/>
          <w:szCs w:val="21"/>
        </w:rPr>
        <w:t>令和</w:t>
      </w:r>
      <w:r w:rsidR="003A736A">
        <w:rPr>
          <w:rFonts w:ascii="ＭＳ 明朝" w:hAnsi="ＭＳ 明朝" w:cs="ＭＳ ゴシック" w:hint="eastAsia"/>
          <w:color w:val="000000" w:themeColor="text1"/>
          <w:kern w:val="0"/>
          <w:szCs w:val="21"/>
        </w:rPr>
        <w:t>８</w:t>
      </w:r>
      <w:r w:rsidR="00164FE3">
        <w:rPr>
          <w:rFonts w:ascii="ＭＳ 明朝" w:hAnsi="ＭＳ 明朝" w:cs="ＭＳ ゴシック" w:hint="eastAsia"/>
          <w:color w:val="000000" w:themeColor="text1"/>
          <w:kern w:val="0"/>
          <w:szCs w:val="21"/>
        </w:rPr>
        <w:t>年度</w:t>
      </w:r>
      <w:r w:rsidR="00630D68" w:rsidRPr="00630D68">
        <w:rPr>
          <w:rFonts w:ascii="ＭＳ 明朝" w:hAnsi="ＭＳ 明朝" w:cs="ＭＳ ゴシック" w:hint="eastAsia"/>
          <w:color w:val="000000" w:themeColor="text1"/>
          <w:kern w:val="0"/>
          <w:szCs w:val="21"/>
        </w:rPr>
        <w:t>島根県地域物流効率化・連携促進補助金</w:t>
      </w:r>
      <w:r w:rsidR="003C01E8">
        <w:rPr>
          <w:rFonts w:ascii="ＭＳ 明朝" w:hAnsi="ＭＳ 明朝" w:cs="ＭＳ ゴシック" w:hint="eastAsia"/>
          <w:color w:val="000000" w:themeColor="text1"/>
          <w:kern w:val="0"/>
          <w:szCs w:val="21"/>
        </w:rPr>
        <w:t>の交付</w:t>
      </w:r>
      <w:r w:rsidR="001156EB" w:rsidRPr="0033536D">
        <w:rPr>
          <w:rFonts w:ascii="ＭＳ 明朝" w:hAnsi="ＭＳ 明朝" w:cs="ＭＳ ゴシック" w:hint="eastAsia"/>
          <w:color w:val="000000" w:themeColor="text1"/>
          <w:kern w:val="0"/>
          <w:szCs w:val="21"/>
        </w:rPr>
        <w:t>申請にあたって、</w:t>
      </w:r>
      <w:r w:rsidR="0033536D" w:rsidRPr="0033536D">
        <w:rPr>
          <w:rFonts w:ascii="ＭＳ 明朝" w:hAnsi="ＭＳ 明朝" w:cs="ＭＳ ゴシック" w:hint="eastAsia"/>
          <w:color w:val="000000" w:themeColor="text1"/>
          <w:kern w:val="0"/>
          <w:szCs w:val="21"/>
        </w:rPr>
        <w:t>下記必要性及び理由から</w:t>
      </w:r>
      <w:r w:rsidR="001156EB" w:rsidRPr="0033536D">
        <w:rPr>
          <w:rFonts w:ascii="ＭＳ 明朝" w:hAnsi="ＭＳ 明朝" w:cs="ＭＳ ゴシック" w:hint="eastAsia"/>
          <w:color w:val="000000" w:themeColor="text1"/>
          <w:kern w:val="0"/>
          <w:szCs w:val="21"/>
        </w:rPr>
        <w:t>令和</w:t>
      </w:r>
      <w:r w:rsidR="003A736A">
        <w:rPr>
          <w:rFonts w:ascii="ＭＳ 明朝" w:hAnsi="ＭＳ 明朝" w:cs="ＭＳ ゴシック" w:hint="eastAsia"/>
          <w:color w:val="000000" w:themeColor="text1"/>
          <w:kern w:val="0"/>
          <w:szCs w:val="21"/>
        </w:rPr>
        <w:t>８</w:t>
      </w:r>
      <w:r w:rsidR="001156EB" w:rsidRPr="0033536D">
        <w:rPr>
          <w:rFonts w:ascii="ＭＳ 明朝" w:hAnsi="ＭＳ 明朝" w:cs="ＭＳ ゴシック" w:hint="eastAsia"/>
          <w:color w:val="000000" w:themeColor="text1"/>
          <w:kern w:val="0"/>
          <w:szCs w:val="21"/>
        </w:rPr>
        <w:t>年</w:t>
      </w:r>
      <w:r w:rsidR="00EF722A">
        <w:rPr>
          <w:rFonts w:ascii="ＭＳ 明朝" w:hAnsi="ＭＳ 明朝" w:cs="ＭＳ ゴシック" w:hint="eastAsia"/>
          <w:color w:val="000000" w:themeColor="text1"/>
          <w:kern w:val="0"/>
          <w:szCs w:val="21"/>
        </w:rPr>
        <w:t>●</w:t>
      </w:r>
      <w:r w:rsidR="001156EB" w:rsidRPr="0033536D">
        <w:rPr>
          <w:rFonts w:ascii="ＭＳ 明朝" w:hAnsi="ＭＳ 明朝" w:cs="ＭＳ ゴシック" w:hint="eastAsia"/>
          <w:color w:val="000000" w:themeColor="text1"/>
          <w:kern w:val="0"/>
          <w:szCs w:val="21"/>
        </w:rPr>
        <w:t>月</w:t>
      </w:r>
      <w:r w:rsidR="007B15AA">
        <w:rPr>
          <w:rFonts w:ascii="ＭＳ 明朝" w:hAnsi="ＭＳ 明朝" w:cs="ＭＳ ゴシック" w:hint="eastAsia"/>
          <w:color w:val="000000" w:themeColor="text1"/>
          <w:kern w:val="0"/>
          <w:szCs w:val="21"/>
        </w:rPr>
        <w:t>●</w:t>
      </w:r>
      <w:r w:rsidR="001156EB" w:rsidRPr="0033536D">
        <w:rPr>
          <w:rFonts w:ascii="ＭＳ 明朝" w:hAnsi="ＭＳ 明朝" w:cs="ＭＳ ゴシック" w:hint="eastAsia"/>
          <w:color w:val="000000" w:themeColor="text1"/>
          <w:kern w:val="0"/>
          <w:szCs w:val="21"/>
        </w:rPr>
        <w:t>日以降の事業についての事前着手の承認を求めます。</w:t>
      </w:r>
    </w:p>
    <w:p w14:paraId="280D29F3" w14:textId="147BA476" w:rsidR="00111C8B" w:rsidRPr="007B15AA" w:rsidRDefault="00111C8B">
      <w:pPr>
        <w:autoSpaceDE w:val="0"/>
        <w:autoSpaceDN w:val="0"/>
        <w:adjustRightInd w:val="0"/>
        <w:ind w:firstLineChars="100" w:firstLine="220"/>
        <w:jc w:val="left"/>
        <w:rPr>
          <w:rFonts w:ascii="ＭＳ 明朝" w:hAnsi="ＭＳ 明朝" w:cs="ＭＳ ゴシック"/>
          <w:color w:val="000000" w:themeColor="text1"/>
          <w:kern w:val="0"/>
          <w:szCs w:val="21"/>
        </w:rPr>
      </w:pPr>
    </w:p>
    <w:p w14:paraId="66610421" w14:textId="77777777" w:rsidR="00AD69D0" w:rsidRPr="0033536D" w:rsidRDefault="00AD69D0">
      <w:pPr>
        <w:autoSpaceDE w:val="0"/>
        <w:autoSpaceDN w:val="0"/>
        <w:adjustRightInd w:val="0"/>
        <w:ind w:firstLineChars="100" w:firstLine="220"/>
        <w:jc w:val="left"/>
        <w:rPr>
          <w:rFonts w:ascii="ＭＳ 明朝" w:hAnsi="ＭＳ 明朝" w:cs="ＭＳ ゴシック"/>
          <w:color w:val="000000" w:themeColor="text1"/>
          <w:kern w:val="0"/>
          <w:szCs w:val="21"/>
        </w:rPr>
      </w:pPr>
    </w:p>
    <w:p w14:paraId="3F61231D" w14:textId="2CABB692" w:rsidR="00111C8B" w:rsidRPr="0033536D" w:rsidRDefault="0033536D" w:rsidP="0033536D">
      <w:pPr>
        <w:autoSpaceDE w:val="0"/>
        <w:autoSpaceDN w:val="0"/>
        <w:adjustRightInd w:val="0"/>
        <w:ind w:firstLineChars="100" w:firstLine="220"/>
        <w:jc w:val="center"/>
        <w:rPr>
          <w:rFonts w:ascii="ＭＳ 明朝" w:hAnsi="ＭＳ 明朝" w:cs="ＭＳ ゴシック"/>
          <w:color w:val="000000" w:themeColor="text1"/>
          <w:kern w:val="0"/>
          <w:szCs w:val="21"/>
        </w:rPr>
      </w:pPr>
      <w:r w:rsidRPr="0033536D">
        <w:rPr>
          <w:rFonts w:ascii="ＭＳ 明朝" w:hAnsi="ＭＳ 明朝" w:cs="ＭＳ ゴシック" w:hint="eastAsia"/>
          <w:color w:val="000000" w:themeColor="text1"/>
          <w:kern w:val="0"/>
          <w:szCs w:val="21"/>
        </w:rPr>
        <w:t>記</w:t>
      </w:r>
    </w:p>
    <w:p w14:paraId="4DC79F40" w14:textId="77777777" w:rsidR="0033536D" w:rsidRPr="007C3FB8" w:rsidRDefault="0033536D">
      <w:pPr>
        <w:autoSpaceDE w:val="0"/>
        <w:autoSpaceDN w:val="0"/>
        <w:adjustRightInd w:val="0"/>
        <w:ind w:firstLineChars="100" w:firstLine="220"/>
        <w:jc w:val="left"/>
        <w:rPr>
          <w:rFonts w:ascii="ＭＳ 明朝" w:hAnsi="ＭＳ 明朝" w:cs="ＭＳ ゴシック"/>
          <w:color w:val="FF0000"/>
          <w:kern w:val="0"/>
          <w:szCs w:val="21"/>
        </w:rPr>
      </w:pPr>
    </w:p>
    <w:p w14:paraId="42861507" w14:textId="1D62C69C" w:rsidR="007C3FB8" w:rsidRDefault="007C3FB8">
      <w:pPr>
        <w:autoSpaceDE w:val="0"/>
        <w:autoSpaceDN w:val="0"/>
        <w:adjustRightInd w:val="0"/>
        <w:jc w:val="left"/>
        <w:rPr>
          <w:rFonts w:ascii="ＭＳ 明朝" w:hAnsi="ＭＳ 明朝" w:cs="ＭＳ ゴシック"/>
          <w:kern w:val="0"/>
          <w:szCs w:val="21"/>
        </w:rPr>
      </w:pPr>
      <w:r>
        <w:rPr>
          <w:rFonts w:ascii="ＭＳ 明朝" w:hAnsi="ＭＳ 明朝" w:cs="ＭＳ ゴシック" w:hint="eastAsia"/>
          <w:kern w:val="0"/>
          <w:szCs w:val="21"/>
        </w:rPr>
        <w:t>１．事前着手の</w:t>
      </w:r>
      <w:r w:rsidR="00C000AA">
        <w:rPr>
          <w:rFonts w:ascii="ＭＳ 明朝" w:hAnsi="ＭＳ 明朝" w:cs="ＭＳ ゴシック" w:hint="eastAsia"/>
          <w:kern w:val="0"/>
          <w:szCs w:val="21"/>
        </w:rPr>
        <w:t>必要性及び</w:t>
      </w:r>
      <w:r>
        <w:rPr>
          <w:rFonts w:ascii="ＭＳ 明朝" w:hAnsi="ＭＳ 明朝" w:cs="ＭＳ ゴシック" w:hint="eastAsia"/>
          <w:kern w:val="0"/>
          <w:szCs w:val="21"/>
        </w:rPr>
        <w:t>理由</w:t>
      </w:r>
    </w:p>
    <w:p w14:paraId="00151E85" w14:textId="3D3C8814" w:rsidR="00111C8B" w:rsidRDefault="00111C8B">
      <w:pPr>
        <w:autoSpaceDE w:val="0"/>
        <w:autoSpaceDN w:val="0"/>
        <w:adjustRightInd w:val="0"/>
        <w:ind w:left="147" w:hangingChars="67" w:hanging="147"/>
        <w:jc w:val="left"/>
        <w:rPr>
          <w:rFonts w:ascii="ＭＳ 明朝" w:hAnsi="ＭＳ 明朝" w:cs="ＭＳ ゴシック"/>
          <w:kern w:val="0"/>
          <w:szCs w:val="21"/>
        </w:rPr>
      </w:pPr>
    </w:p>
    <w:p w14:paraId="65D3541F" w14:textId="774F09F4" w:rsidR="00C000AA" w:rsidRDefault="00C000AA">
      <w:pPr>
        <w:autoSpaceDE w:val="0"/>
        <w:autoSpaceDN w:val="0"/>
        <w:adjustRightInd w:val="0"/>
        <w:ind w:left="147" w:hangingChars="67" w:hanging="147"/>
        <w:jc w:val="left"/>
        <w:rPr>
          <w:rFonts w:ascii="ＭＳ 明朝" w:hAnsi="ＭＳ 明朝" w:cs="ＭＳ ゴシック"/>
          <w:kern w:val="0"/>
          <w:szCs w:val="21"/>
        </w:rPr>
      </w:pPr>
    </w:p>
    <w:p w14:paraId="0E052328" w14:textId="762280AE" w:rsidR="00C000AA" w:rsidRDefault="00C000AA">
      <w:pPr>
        <w:autoSpaceDE w:val="0"/>
        <w:autoSpaceDN w:val="0"/>
        <w:adjustRightInd w:val="0"/>
        <w:ind w:left="147" w:hangingChars="67" w:hanging="147"/>
        <w:jc w:val="left"/>
        <w:rPr>
          <w:rFonts w:ascii="ＭＳ 明朝" w:hAnsi="ＭＳ 明朝" w:cs="ＭＳ ゴシック"/>
          <w:kern w:val="0"/>
          <w:szCs w:val="21"/>
        </w:rPr>
      </w:pPr>
    </w:p>
    <w:p w14:paraId="24AF9A89" w14:textId="7FC82F0A" w:rsidR="00C000AA" w:rsidRDefault="00C000AA">
      <w:pPr>
        <w:autoSpaceDE w:val="0"/>
        <w:autoSpaceDN w:val="0"/>
        <w:adjustRightInd w:val="0"/>
        <w:ind w:left="147" w:hangingChars="67" w:hanging="147"/>
        <w:jc w:val="left"/>
        <w:rPr>
          <w:rFonts w:ascii="ＭＳ 明朝" w:hAnsi="ＭＳ 明朝" w:cs="ＭＳ ゴシック"/>
          <w:kern w:val="0"/>
          <w:szCs w:val="21"/>
        </w:rPr>
      </w:pPr>
    </w:p>
    <w:p w14:paraId="3DC19875" w14:textId="77777777" w:rsidR="00C000AA" w:rsidRPr="007C3FB8" w:rsidRDefault="00C000AA">
      <w:pPr>
        <w:autoSpaceDE w:val="0"/>
        <w:autoSpaceDN w:val="0"/>
        <w:adjustRightInd w:val="0"/>
        <w:ind w:left="147" w:hangingChars="67" w:hanging="147"/>
        <w:jc w:val="left"/>
        <w:rPr>
          <w:rFonts w:ascii="ＭＳ 明朝" w:hAnsi="ＭＳ 明朝" w:cs="ＭＳ ゴシック"/>
          <w:kern w:val="0"/>
          <w:szCs w:val="21"/>
        </w:rPr>
      </w:pPr>
    </w:p>
    <w:p w14:paraId="259BC1F0" w14:textId="77777777" w:rsidR="009E42E0" w:rsidRPr="007C3FB8" w:rsidRDefault="009E42E0">
      <w:pPr>
        <w:autoSpaceDE w:val="0"/>
        <w:autoSpaceDN w:val="0"/>
        <w:adjustRightInd w:val="0"/>
        <w:ind w:left="147" w:hangingChars="67" w:hanging="147"/>
        <w:jc w:val="left"/>
        <w:rPr>
          <w:rFonts w:ascii="ＭＳ 明朝" w:hAnsi="ＭＳ 明朝" w:cs="ＭＳ ゴシック"/>
          <w:kern w:val="0"/>
          <w:szCs w:val="21"/>
        </w:rPr>
      </w:pPr>
    </w:p>
    <w:p w14:paraId="454076B5" w14:textId="77777777" w:rsidR="00111C8B" w:rsidRPr="007C3FB8" w:rsidRDefault="001156EB">
      <w:pPr>
        <w:autoSpaceDE w:val="0"/>
        <w:autoSpaceDN w:val="0"/>
        <w:adjustRightInd w:val="0"/>
        <w:ind w:left="147" w:hangingChars="67" w:hanging="147"/>
        <w:jc w:val="left"/>
        <w:rPr>
          <w:rFonts w:ascii="ＭＳ 明朝" w:hAnsi="ＭＳ 明朝" w:cs="ＭＳ ゴシック"/>
          <w:kern w:val="0"/>
          <w:szCs w:val="21"/>
        </w:rPr>
      </w:pPr>
      <w:r w:rsidRPr="007C3FB8">
        <w:rPr>
          <w:rFonts w:ascii="ＭＳ 明朝" w:hAnsi="ＭＳ 明朝" w:cs="ＭＳ ゴシック" w:hint="eastAsia"/>
          <w:kern w:val="0"/>
          <w:szCs w:val="21"/>
        </w:rPr>
        <w:t>【注意事項】</w:t>
      </w:r>
    </w:p>
    <w:p w14:paraId="6A7EC8D3" w14:textId="2996650D" w:rsidR="00111C8B" w:rsidRDefault="001156EB">
      <w:pPr>
        <w:autoSpaceDE w:val="0"/>
        <w:autoSpaceDN w:val="0"/>
        <w:adjustRightInd w:val="0"/>
        <w:ind w:left="147" w:hangingChars="67" w:hanging="147"/>
        <w:jc w:val="left"/>
        <w:rPr>
          <w:rFonts w:ascii="ＭＳ 明朝" w:hAnsi="ＭＳ 明朝" w:cs="ＭＳ ゴシック"/>
          <w:color w:val="000000" w:themeColor="text1"/>
          <w:kern w:val="0"/>
          <w:szCs w:val="21"/>
        </w:rPr>
      </w:pPr>
      <w:r w:rsidRPr="007C3FB8">
        <w:rPr>
          <w:rFonts w:ascii="ＭＳ 明朝" w:hAnsi="ＭＳ 明朝" w:cs="ＭＳ ゴシック" w:hint="eastAsia"/>
          <w:kern w:val="0"/>
          <w:szCs w:val="21"/>
        </w:rPr>
        <w:t>※事前着手が必要な方</w:t>
      </w:r>
      <w:r w:rsidRPr="0033536D">
        <w:rPr>
          <w:rFonts w:ascii="ＭＳ 明朝" w:hAnsi="ＭＳ 明朝" w:cs="ＭＳ ゴシック" w:hint="eastAsia"/>
          <w:color w:val="000000" w:themeColor="text1"/>
          <w:kern w:val="0"/>
          <w:szCs w:val="21"/>
        </w:rPr>
        <w:t>のみ、</w:t>
      </w:r>
      <w:r w:rsidR="00203FBB" w:rsidRPr="0033536D">
        <w:rPr>
          <w:rFonts w:ascii="ＭＳ 明朝" w:hAnsi="ＭＳ 明朝" w:cs="ＭＳ ゴシック" w:hint="eastAsia"/>
          <w:color w:val="000000" w:themeColor="text1"/>
          <w:kern w:val="0"/>
          <w:szCs w:val="21"/>
        </w:rPr>
        <w:t>公募</w:t>
      </w:r>
      <w:r w:rsidRPr="0033536D">
        <w:rPr>
          <w:rFonts w:ascii="ＭＳ 明朝" w:hAnsi="ＭＳ 明朝" w:cs="ＭＳ ゴシック" w:hint="eastAsia"/>
          <w:color w:val="000000" w:themeColor="text1"/>
          <w:kern w:val="0"/>
          <w:szCs w:val="21"/>
        </w:rPr>
        <w:t>受付期間内に申請してください。</w:t>
      </w:r>
    </w:p>
    <w:p w14:paraId="2826C063" w14:textId="77777777" w:rsidR="00111696" w:rsidRPr="0033536D" w:rsidRDefault="00111696" w:rsidP="00111696">
      <w:pPr>
        <w:autoSpaceDE w:val="0"/>
        <w:autoSpaceDN w:val="0"/>
        <w:adjustRightInd w:val="0"/>
        <w:ind w:left="147" w:hangingChars="67" w:hanging="147"/>
        <w:jc w:val="left"/>
        <w:rPr>
          <w:rFonts w:ascii="ＭＳ 明朝" w:hAnsi="ＭＳ 明朝" w:cs="ＭＳ ゴシック"/>
          <w:color w:val="000000" w:themeColor="text1"/>
          <w:kern w:val="0"/>
          <w:szCs w:val="21"/>
        </w:rPr>
      </w:pPr>
      <w:r>
        <w:rPr>
          <w:rFonts w:ascii="ＭＳ 明朝" w:hAnsi="ＭＳ 明朝" w:hint="eastAsia"/>
          <w:szCs w:val="21"/>
        </w:rPr>
        <w:t>※</w:t>
      </w:r>
      <w:r w:rsidRPr="00753548">
        <w:rPr>
          <w:rFonts w:ascii="ＭＳ 明朝" w:hAnsi="ＭＳ 明朝" w:hint="eastAsia"/>
          <w:szCs w:val="21"/>
        </w:rPr>
        <w:t>結果の通知には時間を要する場合があります。</w:t>
      </w:r>
    </w:p>
    <w:p w14:paraId="7395170E" w14:textId="53BC3FFD" w:rsidR="00A24C0D" w:rsidRDefault="00A24C0D">
      <w:pPr>
        <w:autoSpaceDE w:val="0"/>
        <w:autoSpaceDN w:val="0"/>
        <w:adjustRightInd w:val="0"/>
        <w:ind w:left="147" w:hangingChars="67" w:hanging="147"/>
        <w:jc w:val="left"/>
        <w:rPr>
          <w:rFonts w:ascii="ＭＳ 明朝" w:hAnsi="ＭＳ 明朝" w:cs="ＭＳ ゴシック"/>
          <w:color w:val="000000" w:themeColor="text1"/>
          <w:kern w:val="0"/>
          <w:szCs w:val="21"/>
        </w:rPr>
      </w:pPr>
      <w:r>
        <w:rPr>
          <w:rFonts w:ascii="ＭＳ 明朝" w:hAnsi="ＭＳ 明朝" w:cs="ＭＳ ゴシック" w:hint="eastAsia"/>
          <w:color w:val="000000" w:themeColor="text1"/>
          <w:kern w:val="0"/>
          <w:szCs w:val="21"/>
        </w:rPr>
        <w:t>※知事が認めた場合は着手日以降に発生した経費が補助対象となります。</w:t>
      </w:r>
    </w:p>
    <w:p w14:paraId="5D80BF9B" w14:textId="4D99C1A4" w:rsidR="00F61D62" w:rsidRPr="004C4972" w:rsidRDefault="00F61D62" w:rsidP="00F61D62">
      <w:pPr>
        <w:autoSpaceDE w:val="0"/>
        <w:autoSpaceDN w:val="0"/>
        <w:adjustRightInd w:val="0"/>
        <w:ind w:leftChars="100" w:left="220"/>
        <w:jc w:val="left"/>
        <w:rPr>
          <w:rFonts w:ascii="ＭＳ 明朝" w:hAnsi="ＭＳ 明朝" w:cs="ＭＳ ゴシック"/>
          <w:b/>
          <w:color w:val="000000" w:themeColor="text1"/>
          <w:kern w:val="0"/>
          <w:szCs w:val="21"/>
          <w:u w:val="wave"/>
        </w:rPr>
      </w:pPr>
      <w:r>
        <w:rPr>
          <w:rFonts w:ascii="ＭＳ 明朝" w:hAnsi="ＭＳ 明朝" w:cs="ＭＳ ゴシック" w:hint="eastAsia"/>
          <w:color w:val="000000" w:themeColor="text1"/>
          <w:kern w:val="0"/>
          <w:szCs w:val="21"/>
        </w:rPr>
        <w:t>ただし、</w:t>
      </w:r>
      <w:r w:rsidR="0091710C" w:rsidRPr="0091710C">
        <w:rPr>
          <w:rFonts w:ascii="ＭＳ 明朝" w:hAnsi="ＭＳ 明朝" w:cs="ＭＳ ゴシック" w:hint="eastAsia"/>
          <w:b/>
          <w:color w:val="000000" w:themeColor="text1"/>
          <w:kern w:val="0"/>
          <w:szCs w:val="21"/>
          <w:u w:val="wave"/>
        </w:rPr>
        <w:t>申請期間の開始日</w:t>
      </w:r>
      <w:r w:rsidRPr="003C01E8">
        <w:rPr>
          <w:rFonts w:ascii="ＭＳ 明朝" w:hAnsi="ＭＳ 明朝" w:cs="ＭＳ ゴシック" w:hint="eastAsia"/>
          <w:b/>
          <w:color w:val="000000" w:themeColor="text1"/>
          <w:kern w:val="0"/>
          <w:szCs w:val="21"/>
          <w:u w:val="wave"/>
        </w:rPr>
        <w:t>より</w:t>
      </w:r>
      <w:r w:rsidRPr="00ED4B51">
        <w:rPr>
          <w:rFonts w:ascii="ＭＳ 明朝" w:hAnsi="ＭＳ 明朝" w:cs="ＭＳ ゴシック" w:hint="eastAsia"/>
          <w:b/>
          <w:color w:val="000000" w:themeColor="text1"/>
          <w:kern w:val="0"/>
          <w:szCs w:val="21"/>
          <w:u w:val="wave"/>
        </w:rPr>
        <w:t>前</w:t>
      </w:r>
      <w:r w:rsidR="00111696">
        <w:rPr>
          <w:rFonts w:ascii="ＭＳ 明朝" w:hAnsi="ＭＳ 明朝" w:cs="ＭＳ ゴシック" w:hint="eastAsia"/>
          <w:b/>
          <w:color w:val="000000" w:themeColor="text1"/>
          <w:kern w:val="0"/>
          <w:szCs w:val="21"/>
          <w:u w:val="wave"/>
        </w:rPr>
        <w:t>に着手した購入契約等</w:t>
      </w:r>
      <w:r>
        <w:rPr>
          <w:rFonts w:ascii="ＭＳ 明朝" w:hAnsi="ＭＳ 明朝" w:cs="ＭＳ ゴシック" w:hint="eastAsia"/>
          <w:b/>
          <w:color w:val="000000" w:themeColor="text1"/>
          <w:kern w:val="0"/>
          <w:szCs w:val="21"/>
          <w:u w:val="wave"/>
        </w:rPr>
        <w:t>については、補助</w:t>
      </w:r>
      <w:r w:rsidRPr="0033536D">
        <w:rPr>
          <w:rFonts w:ascii="ＭＳ 明朝" w:hAnsi="ＭＳ 明朝" w:cs="ＭＳ ゴシック" w:hint="eastAsia"/>
          <w:b/>
          <w:color w:val="000000" w:themeColor="text1"/>
          <w:kern w:val="0"/>
          <w:szCs w:val="21"/>
          <w:u w:val="wave"/>
        </w:rPr>
        <w:t>対象経費として認められません</w:t>
      </w:r>
      <w:r w:rsidRPr="0033536D">
        <w:rPr>
          <w:rFonts w:ascii="ＭＳ 明朝" w:hAnsi="ＭＳ 明朝" w:cs="ＭＳ ゴシック" w:hint="eastAsia"/>
          <w:color w:val="000000" w:themeColor="text1"/>
          <w:kern w:val="0"/>
          <w:szCs w:val="21"/>
        </w:rPr>
        <w:t>ので、ご注意ください。</w:t>
      </w:r>
    </w:p>
    <w:p w14:paraId="1CEB34CD" w14:textId="3557DC71" w:rsidR="00111C8B" w:rsidRDefault="003C01E8" w:rsidP="00A24C0D">
      <w:pPr>
        <w:autoSpaceDE w:val="0"/>
        <w:autoSpaceDN w:val="0"/>
        <w:adjustRightInd w:val="0"/>
        <w:ind w:left="220" w:hangingChars="100" w:hanging="220"/>
        <w:jc w:val="left"/>
        <w:rPr>
          <w:rFonts w:ascii="ＭＳ 明朝" w:hAnsi="ＭＳ 明朝" w:cs="ＭＳ ゴシック"/>
          <w:b/>
          <w:color w:val="000000" w:themeColor="text1"/>
          <w:kern w:val="0"/>
          <w:szCs w:val="21"/>
          <w:u w:val="wave"/>
        </w:rPr>
      </w:pPr>
      <w:r>
        <w:rPr>
          <w:rFonts w:ascii="ＭＳ 明朝" w:hAnsi="ＭＳ 明朝" w:cs="ＭＳ ゴシック" w:hint="eastAsia"/>
          <w:color w:val="000000" w:themeColor="text1"/>
          <w:kern w:val="0"/>
          <w:szCs w:val="21"/>
        </w:rPr>
        <w:t>※事前着手が承認された場合であっても</w:t>
      </w:r>
      <w:r w:rsidR="001156EB" w:rsidRPr="0033536D">
        <w:rPr>
          <w:rFonts w:ascii="ＭＳ 明朝" w:hAnsi="ＭＳ 明朝" w:cs="ＭＳ ゴシック" w:hint="eastAsia"/>
          <w:color w:val="000000" w:themeColor="text1"/>
          <w:kern w:val="0"/>
          <w:szCs w:val="21"/>
        </w:rPr>
        <w:t>、</w:t>
      </w:r>
      <w:r w:rsidR="00485331">
        <w:rPr>
          <w:rFonts w:ascii="ＭＳ 明朝" w:hAnsi="ＭＳ 明朝" w:cs="ＭＳ ゴシック" w:hint="eastAsia"/>
          <w:b/>
          <w:color w:val="000000" w:themeColor="text1"/>
          <w:kern w:val="0"/>
          <w:szCs w:val="21"/>
          <w:u w:val="wave"/>
        </w:rPr>
        <w:t>補助</w:t>
      </w:r>
      <w:r w:rsidR="00203FBB" w:rsidRPr="0033536D">
        <w:rPr>
          <w:rFonts w:ascii="ＭＳ 明朝" w:hAnsi="ＭＳ 明朝" w:cs="ＭＳ ゴシック" w:hint="eastAsia"/>
          <w:b/>
          <w:color w:val="000000" w:themeColor="text1"/>
          <w:kern w:val="0"/>
          <w:szCs w:val="21"/>
          <w:u w:val="wave"/>
        </w:rPr>
        <w:t>金</w:t>
      </w:r>
      <w:r w:rsidR="001156EB" w:rsidRPr="0033536D">
        <w:rPr>
          <w:rFonts w:ascii="ＭＳ 明朝" w:hAnsi="ＭＳ 明朝" w:cs="ＭＳ ゴシック" w:hint="eastAsia"/>
          <w:b/>
          <w:color w:val="000000" w:themeColor="text1"/>
          <w:kern w:val="0"/>
          <w:szCs w:val="21"/>
          <w:u w:val="wave"/>
        </w:rPr>
        <w:t>の採択を</w:t>
      </w:r>
      <w:r w:rsidR="00382CA6" w:rsidRPr="0033536D">
        <w:rPr>
          <w:rFonts w:ascii="ＭＳ 明朝" w:hAnsi="ＭＳ 明朝" w:cs="ＭＳ ゴシック" w:hint="eastAsia"/>
          <w:b/>
          <w:color w:val="000000" w:themeColor="text1"/>
          <w:kern w:val="0"/>
          <w:szCs w:val="21"/>
          <w:u w:val="wave"/>
        </w:rPr>
        <w:t>約束</w:t>
      </w:r>
      <w:r w:rsidR="001156EB" w:rsidRPr="0033536D">
        <w:rPr>
          <w:rFonts w:ascii="ＭＳ 明朝" w:hAnsi="ＭＳ 明朝" w:cs="ＭＳ ゴシック" w:hint="eastAsia"/>
          <w:b/>
          <w:color w:val="000000" w:themeColor="text1"/>
          <w:kern w:val="0"/>
          <w:szCs w:val="21"/>
          <w:u w:val="wave"/>
        </w:rPr>
        <w:t>するものではありません。</w:t>
      </w:r>
    </w:p>
    <w:p w14:paraId="635D3891" w14:textId="586053B0" w:rsidR="00111696" w:rsidRPr="007C3FB8" w:rsidRDefault="003C01E8" w:rsidP="00111696">
      <w:pPr>
        <w:autoSpaceDE w:val="0"/>
        <w:autoSpaceDN w:val="0"/>
        <w:adjustRightInd w:val="0"/>
        <w:ind w:left="147" w:hangingChars="67" w:hanging="147"/>
        <w:jc w:val="left"/>
        <w:rPr>
          <w:rFonts w:ascii="ＭＳ 明朝" w:hAnsi="ＭＳ 明朝" w:cs="ＭＳ ゴシック"/>
          <w:kern w:val="0"/>
          <w:szCs w:val="21"/>
        </w:rPr>
      </w:pPr>
      <w:r>
        <w:rPr>
          <w:rFonts w:ascii="ＭＳ 明朝" w:hAnsi="ＭＳ 明朝" w:cs="ＭＳ ゴシック" w:hint="eastAsia"/>
          <w:kern w:val="0"/>
          <w:szCs w:val="21"/>
        </w:rPr>
        <w:t>※事前着手申請は、交付</w:t>
      </w:r>
      <w:r w:rsidR="00111696" w:rsidRPr="007C3FB8">
        <w:rPr>
          <w:rFonts w:ascii="ＭＳ 明朝" w:hAnsi="ＭＳ 明朝" w:cs="ＭＳ ゴシック" w:hint="eastAsia"/>
          <w:kern w:val="0"/>
          <w:szCs w:val="21"/>
        </w:rPr>
        <w:t>申請の採択審査には一切影響を及ぼしません。</w:t>
      </w:r>
    </w:p>
    <w:p w14:paraId="6D871B32" w14:textId="77777777" w:rsidR="00741D30" w:rsidRDefault="00111696" w:rsidP="00111696">
      <w:r w:rsidRPr="00111696">
        <w:rPr>
          <w:rFonts w:hint="eastAsia"/>
        </w:rPr>
        <w:t>※</w:t>
      </w:r>
      <w:r w:rsidR="00741D30">
        <w:rPr>
          <w:rFonts w:hint="eastAsia"/>
        </w:rPr>
        <w:t>事前着手承認後に発注を行った経費であっても、申請経費の内容等を審査</w:t>
      </w:r>
      <w:r w:rsidRPr="00111696">
        <w:rPr>
          <w:rFonts w:hint="eastAsia"/>
        </w:rPr>
        <w:t>した結果、補助対象と</w:t>
      </w:r>
    </w:p>
    <w:p w14:paraId="547338F7" w14:textId="3726FB65" w:rsidR="00111696" w:rsidRPr="00111696" w:rsidRDefault="00111696" w:rsidP="00741D30">
      <w:pPr>
        <w:ind w:firstLineChars="100" w:firstLine="220"/>
      </w:pPr>
      <w:r w:rsidRPr="00111696">
        <w:rPr>
          <w:rFonts w:hint="eastAsia"/>
        </w:rPr>
        <w:t>ならない場合がありますので、あらかじめご了承ください。</w:t>
      </w:r>
    </w:p>
    <w:sectPr w:rsidR="00111696" w:rsidRPr="00111696" w:rsidSect="009B3677">
      <w:headerReference w:type="first" r:id="rId8"/>
      <w:pgSz w:w="11906" w:h="16838"/>
      <w:pgMar w:top="851" w:right="1077" w:bottom="1247" w:left="1077" w:header="624" w:footer="992"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7E7323" w14:textId="77777777" w:rsidR="00D13BA7" w:rsidRDefault="00D13BA7">
      <w:r>
        <w:separator/>
      </w:r>
    </w:p>
  </w:endnote>
  <w:endnote w:type="continuationSeparator" w:id="0">
    <w:p w14:paraId="5A05065C" w14:textId="77777777" w:rsidR="00D13BA7" w:rsidRDefault="00D13B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35C507" w14:textId="77777777" w:rsidR="00D13BA7" w:rsidRDefault="00D13BA7">
      <w:r>
        <w:separator/>
      </w:r>
    </w:p>
  </w:footnote>
  <w:footnote w:type="continuationSeparator" w:id="0">
    <w:p w14:paraId="71AAADAC" w14:textId="77777777" w:rsidR="00D13BA7" w:rsidRDefault="00D13B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DB1016" w14:textId="21A20933" w:rsidR="00B44F6A" w:rsidRPr="007A4395" w:rsidRDefault="00C839A5">
    <w:pPr>
      <w:pStyle w:val="a3"/>
      <w:rPr>
        <w:rFonts w:ascii="ＭＳ 明朝" w:hAnsi="ＭＳ 明朝"/>
        <w:sz w:val="20"/>
      </w:rPr>
    </w:pPr>
    <w:r>
      <w:rPr>
        <w:rFonts w:ascii="ＭＳ 明朝" w:hAnsi="ＭＳ 明朝" w:hint="eastAsia"/>
        <w:sz w:val="20"/>
      </w:rPr>
      <w:t>公募要領　様式</w:t>
    </w:r>
    <w:r w:rsidR="00EE67D7">
      <w:rPr>
        <w:rFonts w:ascii="ＭＳ 明朝" w:hAnsi="ＭＳ 明朝" w:hint="eastAsia"/>
        <w:sz w:val="20"/>
      </w:rPr>
      <w:t>第１号</w:t>
    </w:r>
  </w:p>
  <w:p w14:paraId="3DE9ACF8" w14:textId="3033F0B3" w:rsidR="00B44F6A" w:rsidRPr="00840B7A" w:rsidRDefault="00B44F6A">
    <w:pPr>
      <w:pStyle w:val="a3"/>
      <w:spacing w:line="14" w:lineRule="exact"/>
      <w:rPr>
        <w:rFonts w:ascii="Meiryo UI" w:eastAsia="Meiryo UI" w:hAnsi="Meiryo UI"/>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637961"/>
    <w:multiLevelType w:val="hybridMultilevel"/>
    <w:tmpl w:val="627A5F0E"/>
    <w:lvl w:ilvl="0" w:tplc="9F32B132">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7A957D20"/>
    <w:multiLevelType w:val="hybridMultilevel"/>
    <w:tmpl w:val="704CAFF2"/>
    <w:lvl w:ilvl="0" w:tplc="6DD025AC">
      <w:numFmt w:val="bullet"/>
      <w:lvlText w:val="□"/>
      <w:lvlJc w:val="left"/>
      <w:pPr>
        <w:ind w:left="360" w:hanging="360"/>
      </w:pPr>
      <w:rPr>
        <w:rFonts w:ascii="ＭＳ ゴシック" w:eastAsia="ＭＳ ゴシック" w:hAnsi="ＭＳ ゴシック" w:cs="Times New Roman"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789664327">
    <w:abstractNumId w:val="1"/>
  </w:num>
  <w:num w:numId="2" w16cid:durableId="3499125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removePersonalInformation/>
  <w:removeDateAndTime/>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1C8B"/>
    <w:rsid w:val="00064B91"/>
    <w:rsid w:val="000803BD"/>
    <w:rsid w:val="000C4B2B"/>
    <w:rsid w:val="000D3FC6"/>
    <w:rsid w:val="00106CD2"/>
    <w:rsid w:val="00111696"/>
    <w:rsid w:val="00111C8B"/>
    <w:rsid w:val="001156EB"/>
    <w:rsid w:val="00140270"/>
    <w:rsid w:val="001501D1"/>
    <w:rsid w:val="001545B4"/>
    <w:rsid w:val="00164FE3"/>
    <w:rsid w:val="00166F53"/>
    <w:rsid w:val="001A69B6"/>
    <w:rsid w:val="001C27E9"/>
    <w:rsid w:val="00203FBB"/>
    <w:rsid w:val="002055B9"/>
    <w:rsid w:val="00215830"/>
    <w:rsid w:val="0033536D"/>
    <w:rsid w:val="00342464"/>
    <w:rsid w:val="00382CA6"/>
    <w:rsid w:val="003A6574"/>
    <w:rsid w:val="003A736A"/>
    <w:rsid w:val="003B7A86"/>
    <w:rsid w:val="003C01E8"/>
    <w:rsid w:val="00413295"/>
    <w:rsid w:val="00485331"/>
    <w:rsid w:val="00496DE9"/>
    <w:rsid w:val="004A175E"/>
    <w:rsid w:val="004A6767"/>
    <w:rsid w:val="004C4972"/>
    <w:rsid w:val="004F7189"/>
    <w:rsid w:val="00527D5B"/>
    <w:rsid w:val="00554437"/>
    <w:rsid w:val="005D78EC"/>
    <w:rsid w:val="00630D68"/>
    <w:rsid w:val="00677D21"/>
    <w:rsid w:val="006830BB"/>
    <w:rsid w:val="006C1573"/>
    <w:rsid w:val="00732AFF"/>
    <w:rsid w:val="00741D30"/>
    <w:rsid w:val="00770624"/>
    <w:rsid w:val="007750F2"/>
    <w:rsid w:val="00790F37"/>
    <w:rsid w:val="007A4395"/>
    <w:rsid w:val="007B15AA"/>
    <w:rsid w:val="007C3FB8"/>
    <w:rsid w:val="007D279E"/>
    <w:rsid w:val="00840B7A"/>
    <w:rsid w:val="00870973"/>
    <w:rsid w:val="00895594"/>
    <w:rsid w:val="0091710C"/>
    <w:rsid w:val="00934614"/>
    <w:rsid w:val="00943334"/>
    <w:rsid w:val="00993946"/>
    <w:rsid w:val="009B3677"/>
    <w:rsid w:val="009C6FA2"/>
    <w:rsid w:val="009D1ECE"/>
    <w:rsid w:val="009E42E0"/>
    <w:rsid w:val="00A24C0D"/>
    <w:rsid w:val="00A479D0"/>
    <w:rsid w:val="00AA193E"/>
    <w:rsid w:val="00AA71E5"/>
    <w:rsid w:val="00AD69D0"/>
    <w:rsid w:val="00B44F6A"/>
    <w:rsid w:val="00B46BF2"/>
    <w:rsid w:val="00B86D11"/>
    <w:rsid w:val="00BA186B"/>
    <w:rsid w:val="00BC2C61"/>
    <w:rsid w:val="00BD4B09"/>
    <w:rsid w:val="00C000AA"/>
    <w:rsid w:val="00C44854"/>
    <w:rsid w:val="00C66AD0"/>
    <w:rsid w:val="00C839A5"/>
    <w:rsid w:val="00D13BA7"/>
    <w:rsid w:val="00DB30D3"/>
    <w:rsid w:val="00DC1E28"/>
    <w:rsid w:val="00E11C86"/>
    <w:rsid w:val="00E15B93"/>
    <w:rsid w:val="00E47C54"/>
    <w:rsid w:val="00EA0449"/>
    <w:rsid w:val="00EA4BDC"/>
    <w:rsid w:val="00ED4B51"/>
    <w:rsid w:val="00EE67D7"/>
    <w:rsid w:val="00EF722A"/>
    <w:rsid w:val="00F61D62"/>
    <w:rsid w:val="00F75113"/>
    <w:rsid w:val="00FD51A5"/>
    <w:rsid w:val="00FE07B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20B772F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30D68"/>
    <w:pPr>
      <w:widowControl w:val="0"/>
      <w:snapToGrid w:val="0"/>
      <w:jc w:val="both"/>
    </w:pPr>
    <w:rPr>
      <w:rFonts w:eastAsia="ＭＳ 明朝"/>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pPr>
      <w:tabs>
        <w:tab w:val="center" w:pos="4252"/>
        <w:tab w:val="right" w:pos="8504"/>
      </w:tabs>
    </w:pPr>
  </w:style>
  <w:style w:type="character" w:customStyle="1" w:styleId="a4">
    <w:name w:val="ヘッダー (文字)"/>
    <w:basedOn w:val="a0"/>
    <w:link w:val="a3"/>
    <w:uiPriority w:val="99"/>
  </w:style>
  <w:style w:type="paragraph" w:styleId="a5">
    <w:name w:val="footer"/>
    <w:basedOn w:val="a"/>
    <w:link w:val="a6"/>
    <w:uiPriority w:val="99"/>
    <w:unhideWhenUsed/>
    <w:pPr>
      <w:tabs>
        <w:tab w:val="center" w:pos="4252"/>
        <w:tab w:val="right" w:pos="8504"/>
      </w:tabs>
    </w:pPr>
  </w:style>
  <w:style w:type="character" w:customStyle="1" w:styleId="a6">
    <w:name w:val="フッター (文字)"/>
    <w:basedOn w:val="a0"/>
    <w:link w:val="a5"/>
    <w:uiPriority w:val="99"/>
  </w:style>
  <w:style w:type="character" w:styleId="a7">
    <w:name w:val="Placeholder Text"/>
    <w:basedOn w:val="a0"/>
    <w:uiPriority w:val="99"/>
    <w:semiHidden/>
    <w:rPr>
      <w:color w:val="808080"/>
    </w:rPr>
  </w:style>
  <w:style w:type="paragraph" w:styleId="a8">
    <w:name w:val="Balloon Text"/>
    <w:basedOn w:val="a"/>
    <w:link w:val="a9"/>
    <w:uiPriority w:val="99"/>
    <w:semiHidden/>
    <w:unhideWhenUsed/>
    <w:rPr>
      <w:rFonts w:asciiTheme="majorHAnsi" w:eastAsiaTheme="majorEastAsia" w:hAnsiTheme="majorHAnsi" w:cstheme="majorBidi"/>
      <w:sz w:val="18"/>
      <w:szCs w:val="18"/>
    </w:rPr>
  </w:style>
  <w:style w:type="character" w:customStyle="1" w:styleId="a9">
    <w:name w:val="吹き出し (文字)"/>
    <w:basedOn w:val="a0"/>
    <w:link w:val="a8"/>
    <w:uiPriority w:val="99"/>
    <w:semiHidden/>
    <w:rPr>
      <w:rFonts w:asciiTheme="majorHAnsi" w:eastAsiaTheme="majorEastAsia" w:hAnsiTheme="majorHAnsi" w:cstheme="majorBidi"/>
      <w:sz w:val="18"/>
      <w:szCs w:val="18"/>
    </w:rPr>
  </w:style>
  <w:style w:type="table" w:styleId="aa">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unhideWhenUsed/>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customStyle="1" w:styleId="articletitle">
    <w:name w:val="articletitle"/>
    <w:basedOn w:val="a0"/>
  </w:style>
  <w:style w:type="character" w:customStyle="1" w:styleId="itemtitle">
    <w:name w:val="itemtitle"/>
    <w:basedOn w:val="a0"/>
  </w:style>
  <w:style w:type="character" w:styleId="ab">
    <w:name w:val="Hyperlink"/>
    <w:basedOn w:val="a0"/>
    <w:uiPriority w:val="99"/>
    <w:unhideWhenUsed/>
    <w:rPr>
      <w:color w:val="0000FF"/>
      <w:u w:val="single"/>
    </w:rPr>
  </w:style>
  <w:style w:type="character" w:styleId="ac">
    <w:name w:val="FollowedHyperlink"/>
    <w:basedOn w:val="a0"/>
    <w:uiPriority w:val="99"/>
    <w:semiHidden/>
    <w:unhideWhenUsed/>
    <w:rPr>
      <w:color w:val="800080" w:themeColor="followedHyperlink"/>
      <w:u w:val="single"/>
    </w:rPr>
  </w:style>
  <w:style w:type="paragraph" w:styleId="ad">
    <w:name w:val="List Paragraph"/>
    <w:basedOn w:val="a"/>
    <w:uiPriority w:val="34"/>
    <w:qFormat/>
    <w:pPr>
      <w:ind w:leftChars="400" w:left="840"/>
    </w:pPr>
  </w:style>
  <w:style w:type="character" w:styleId="ae">
    <w:name w:val="annotation reference"/>
    <w:basedOn w:val="a0"/>
    <w:uiPriority w:val="99"/>
    <w:semiHidden/>
    <w:unhideWhenUsed/>
    <w:rsid w:val="00A479D0"/>
    <w:rPr>
      <w:sz w:val="18"/>
      <w:szCs w:val="18"/>
    </w:rPr>
  </w:style>
  <w:style w:type="paragraph" w:styleId="af">
    <w:name w:val="annotation text"/>
    <w:basedOn w:val="a"/>
    <w:link w:val="af0"/>
    <w:uiPriority w:val="99"/>
    <w:semiHidden/>
    <w:unhideWhenUsed/>
    <w:rsid w:val="00A479D0"/>
    <w:pPr>
      <w:jc w:val="left"/>
    </w:pPr>
  </w:style>
  <w:style w:type="character" w:customStyle="1" w:styleId="af0">
    <w:name w:val="コメント文字列 (文字)"/>
    <w:basedOn w:val="a0"/>
    <w:link w:val="af"/>
    <w:uiPriority w:val="99"/>
    <w:semiHidden/>
    <w:rsid w:val="00A479D0"/>
  </w:style>
  <w:style w:type="paragraph" w:styleId="af1">
    <w:name w:val="annotation subject"/>
    <w:basedOn w:val="af"/>
    <w:next w:val="af"/>
    <w:link w:val="af2"/>
    <w:uiPriority w:val="99"/>
    <w:semiHidden/>
    <w:unhideWhenUsed/>
    <w:rsid w:val="00A479D0"/>
    <w:rPr>
      <w:b/>
      <w:bCs/>
    </w:rPr>
  </w:style>
  <w:style w:type="character" w:customStyle="1" w:styleId="af2">
    <w:name w:val="コメント内容 (文字)"/>
    <w:basedOn w:val="af0"/>
    <w:link w:val="af1"/>
    <w:uiPriority w:val="99"/>
    <w:semiHidden/>
    <w:rsid w:val="00A479D0"/>
    <w:rPr>
      <w:b/>
      <w:bCs/>
    </w:rPr>
  </w:style>
  <w:style w:type="paragraph" w:styleId="af3">
    <w:name w:val="Revision"/>
    <w:hidden/>
    <w:uiPriority w:val="99"/>
    <w:semiHidden/>
    <w:rsid w:val="00BA18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13622">
      <w:bodyDiv w:val="1"/>
      <w:marLeft w:val="0"/>
      <w:marRight w:val="0"/>
      <w:marTop w:val="0"/>
      <w:marBottom w:val="0"/>
      <w:divBdr>
        <w:top w:val="none" w:sz="0" w:space="0" w:color="auto"/>
        <w:left w:val="none" w:sz="0" w:space="0" w:color="auto"/>
        <w:bottom w:val="none" w:sz="0" w:space="0" w:color="auto"/>
        <w:right w:val="none" w:sz="0" w:space="0" w:color="auto"/>
      </w:divBdr>
      <w:divsChild>
        <w:div w:id="597061577">
          <w:marLeft w:val="0"/>
          <w:marRight w:val="0"/>
          <w:marTop w:val="0"/>
          <w:marBottom w:val="0"/>
          <w:divBdr>
            <w:top w:val="none" w:sz="0" w:space="0" w:color="auto"/>
            <w:left w:val="none" w:sz="0" w:space="0" w:color="auto"/>
            <w:bottom w:val="none" w:sz="0" w:space="0" w:color="auto"/>
            <w:right w:val="none" w:sz="0" w:space="0" w:color="auto"/>
          </w:divBdr>
          <w:divsChild>
            <w:div w:id="1854952101">
              <w:marLeft w:val="0"/>
              <w:marRight w:val="0"/>
              <w:marTop w:val="0"/>
              <w:marBottom w:val="0"/>
              <w:divBdr>
                <w:top w:val="none" w:sz="0" w:space="0" w:color="auto"/>
                <w:left w:val="none" w:sz="0" w:space="0" w:color="auto"/>
                <w:bottom w:val="none" w:sz="0" w:space="0" w:color="auto"/>
                <w:right w:val="none" w:sz="0" w:space="0" w:color="auto"/>
              </w:divBdr>
              <w:divsChild>
                <w:div w:id="402877404">
                  <w:marLeft w:val="0"/>
                  <w:marRight w:val="0"/>
                  <w:marTop w:val="0"/>
                  <w:marBottom w:val="0"/>
                  <w:divBdr>
                    <w:top w:val="none" w:sz="0" w:space="0" w:color="auto"/>
                    <w:left w:val="none" w:sz="0" w:space="0" w:color="auto"/>
                    <w:bottom w:val="none" w:sz="0" w:space="0" w:color="auto"/>
                    <w:right w:val="none" w:sz="0" w:space="0" w:color="auto"/>
                  </w:divBdr>
                  <w:divsChild>
                    <w:div w:id="2008749642">
                      <w:marLeft w:val="0"/>
                      <w:marRight w:val="0"/>
                      <w:marTop w:val="0"/>
                      <w:marBottom w:val="0"/>
                      <w:divBdr>
                        <w:top w:val="single" w:sz="6" w:space="0" w:color="auto"/>
                        <w:left w:val="none" w:sz="0" w:space="0" w:color="auto"/>
                        <w:bottom w:val="none" w:sz="0" w:space="0" w:color="auto"/>
                        <w:right w:val="none" w:sz="0" w:space="0" w:color="auto"/>
                      </w:divBdr>
                      <w:divsChild>
                        <w:div w:id="1311135329">
                          <w:marLeft w:val="0"/>
                          <w:marRight w:val="0"/>
                          <w:marTop w:val="0"/>
                          <w:marBottom w:val="0"/>
                          <w:divBdr>
                            <w:top w:val="none" w:sz="0" w:space="0" w:color="auto"/>
                            <w:left w:val="none" w:sz="0" w:space="0" w:color="auto"/>
                            <w:bottom w:val="none" w:sz="0" w:space="0" w:color="auto"/>
                            <w:right w:val="none" w:sz="0" w:space="0" w:color="auto"/>
                          </w:divBdr>
                          <w:divsChild>
                            <w:div w:id="701780679">
                              <w:marLeft w:val="0"/>
                              <w:marRight w:val="0"/>
                              <w:marTop w:val="0"/>
                              <w:marBottom w:val="0"/>
                              <w:divBdr>
                                <w:top w:val="none" w:sz="0" w:space="0" w:color="auto"/>
                                <w:left w:val="none" w:sz="0" w:space="0" w:color="auto"/>
                                <w:bottom w:val="none" w:sz="0" w:space="0" w:color="auto"/>
                                <w:right w:val="none" w:sz="0" w:space="0" w:color="auto"/>
                              </w:divBdr>
                              <w:divsChild>
                                <w:div w:id="63527693">
                                  <w:marLeft w:val="0"/>
                                  <w:marRight w:val="0"/>
                                  <w:marTop w:val="0"/>
                                  <w:marBottom w:val="0"/>
                                  <w:divBdr>
                                    <w:top w:val="none" w:sz="0" w:space="0" w:color="auto"/>
                                    <w:left w:val="none" w:sz="0" w:space="0" w:color="auto"/>
                                    <w:bottom w:val="none" w:sz="0" w:space="0" w:color="auto"/>
                                    <w:right w:val="none" w:sz="0" w:space="0" w:color="auto"/>
                                  </w:divBdr>
                                  <w:divsChild>
                                    <w:div w:id="825902452">
                                      <w:marLeft w:val="0"/>
                                      <w:marRight w:val="0"/>
                                      <w:marTop w:val="0"/>
                                      <w:marBottom w:val="0"/>
                                      <w:divBdr>
                                        <w:top w:val="none" w:sz="0" w:space="0" w:color="auto"/>
                                        <w:left w:val="none" w:sz="0" w:space="0" w:color="auto"/>
                                        <w:bottom w:val="none" w:sz="0" w:space="0" w:color="auto"/>
                                        <w:right w:val="none" w:sz="0" w:space="0" w:color="auto"/>
                                      </w:divBdr>
                                      <w:divsChild>
                                        <w:div w:id="135412081">
                                          <w:marLeft w:val="0"/>
                                          <w:marRight w:val="0"/>
                                          <w:marTop w:val="0"/>
                                          <w:marBottom w:val="0"/>
                                          <w:divBdr>
                                            <w:top w:val="none" w:sz="0" w:space="0" w:color="auto"/>
                                            <w:left w:val="none" w:sz="0" w:space="0" w:color="auto"/>
                                            <w:bottom w:val="none" w:sz="0" w:space="0" w:color="auto"/>
                                            <w:right w:val="none" w:sz="0" w:space="0" w:color="auto"/>
                                          </w:divBdr>
                                          <w:divsChild>
                                            <w:div w:id="1706755803">
                                              <w:marLeft w:val="0"/>
                                              <w:marRight w:val="0"/>
                                              <w:marTop w:val="0"/>
                                              <w:marBottom w:val="0"/>
                                              <w:divBdr>
                                                <w:top w:val="none" w:sz="0" w:space="0" w:color="auto"/>
                                                <w:left w:val="none" w:sz="0" w:space="0" w:color="auto"/>
                                                <w:bottom w:val="none" w:sz="0" w:space="0" w:color="auto"/>
                                                <w:right w:val="none" w:sz="0" w:space="0" w:color="auto"/>
                                              </w:divBdr>
                                              <w:divsChild>
                                                <w:div w:id="1169060212">
                                                  <w:marLeft w:val="0"/>
                                                  <w:marRight w:val="0"/>
                                                  <w:marTop w:val="0"/>
                                                  <w:marBottom w:val="0"/>
                                                  <w:divBdr>
                                                    <w:top w:val="none" w:sz="0" w:space="0" w:color="auto"/>
                                                    <w:left w:val="none" w:sz="0" w:space="0" w:color="auto"/>
                                                    <w:bottom w:val="none" w:sz="0" w:space="0" w:color="auto"/>
                                                    <w:right w:val="none" w:sz="0" w:space="0" w:color="auto"/>
                                                  </w:divBdr>
                                                </w:div>
                                                <w:div w:id="513692130">
                                                  <w:marLeft w:val="0"/>
                                                  <w:marRight w:val="0"/>
                                                  <w:marTop w:val="0"/>
                                                  <w:marBottom w:val="0"/>
                                                  <w:divBdr>
                                                    <w:top w:val="none" w:sz="0" w:space="0" w:color="auto"/>
                                                    <w:left w:val="none" w:sz="0" w:space="0" w:color="auto"/>
                                                    <w:bottom w:val="none" w:sz="0" w:space="0" w:color="auto"/>
                                                    <w:right w:val="none" w:sz="0" w:space="0" w:color="auto"/>
                                                  </w:divBdr>
                                                  <w:divsChild>
                                                    <w:div w:id="675962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61887101">
      <w:bodyDiv w:val="1"/>
      <w:marLeft w:val="0"/>
      <w:marRight w:val="0"/>
      <w:marTop w:val="0"/>
      <w:marBottom w:val="0"/>
      <w:divBdr>
        <w:top w:val="none" w:sz="0" w:space="0" w:color="auto"/>
        <w:left w:val="none" w:sz="0" w:space="0" w:color="auto"/>
        <w:bottom w:val="none" w:sz="0" w:space="0" w:color="auto"/>
        <w:right w:val="none" w:sz="0" w:space="0" w:color="auto"/>
      </w:divBdr>
    </w:div>
    <w:div w:id="331418134">
      <w:bodyDiv w:val="1"/>
      <w:marLeft w:val="0"/>
      <w:marRight w:val="0"/>
      <w:marTop w:val="0"/>
      <w:marBottom w:val="0"/>
      <w:divBdr>
        <w:top w:val="none" w:sz="0" w:space="0" w:color="auto"/>
        <w:left w:val="none" w:sz="0" w:space="0" w:color="auto"/>
        <w:bottom w:val="none" w:sz="0" w:space="0" w:color="auto"/>
        <w:right w:val="none" w:sz="0" w:space="0" w:color="auto"/>
      </w:divBdr>
      <w:divsChild>
        <w:div w:id="1842965705">
          <w:marLeft w:val="0"/>
          <w:marRight w:val="0"/>
          <w:marTop w:val="0"/>
          <w:marBottom w:val="0"/>
          <w:divBdr>
            <w:top w:val="none" w:sz="0" w:space="0" w:color="auto"/>
            <w:left w:val="none" w:sz="0" w:space="0" w:color="auto"/>
            <w:bottom w:val="none" w:sz="0" w:space="0" w:color="auto"/>
            <w:right w:val="none" w:sz="0" w:space="0" w:color="auto"/>
          </w:divBdr>
          <w:divsChild>
            <w:div w:id="2032299248">
              <w:marLeft w:val="0"/>
              <w:marRight w:val="0"/>
              <w:marTop w:val="0"/>
              <w:marBottom w:val="0"/>
              <w:divBdr>
                <w:top w:val="none" w:sz="0" w:space="0" w:color="auto"/>
                <w:left w:val="none" w:sz="0" w:space="0" w:color="auto"/>
                <w:bottom w:val="none" w:sz="0" w:space="0" w:color="auto"/>
                <w:right w:val="none" w:sz="0" w:space="0" w:color="auto"/>
              </w:divBdr>
              <w:divsChild>
                <w:div w:id="1455177692">
                  <w:marLeft w:val="0"/>
                  <w:marRight w:val="0"/>
                  <w:marTop w:val="0"/>
                  <w:marBottom w:val="0"/>
                  <w:divBdr>
                    <w:top w:val="none" w:sz="0" w:space="0" w:color="auto"/>
                    <w:left w:val="none" w:sz="0" w:space="0" w:color="auto"/>
                    <w:bottom w:val="none" w:sz="0" w:space="0" w:color="auto"/>
                    <w:right w:val="none" w:sz="0" w:space="0" w:color="auto"/>
                  </w:divBdr>
                  <w:divsChild>
                    <w:div w:id="1031690575">
                      <w:marLeft w:val="0"/>
                      <w:marRight w:val="0"/>
                      <w:marTop w:val="0"/>
                      <w:marBottom w:val="0"/>
                      <w:divBdr>
                        <w:top w:val="single" w:sz="6" w:space="0" w:color="auto"/>
                        <w:left w:val="none" w:sz="0" w:space="0" w:color="auto"/>
                        <w:bottom w:val="none" w:sz="0" w:space="0" w:color="auto"/>
                        <w:right w:val="none" w:sz="0" w:space="0" w:color="auto"/>
                      </w:divBdr>
                      <w:divsChild>
                        <w:div w:id="245921205">
                          <w:marLeft w:val="0"/>
                          <w:marRight w:val="0"/>
                          <w:marTop w:val="0"/>
                          <w:marBottom w:val="0"/>
                          <w:divBdr>
                            <w:top w:val="none" w:sz="0" w:space="0" w:color="auto"/>
                            <w:left w:val="none" w:sz="0" w:space="0" w:color="auto"/>
                            <w:bottom w:val="none" w:sz="0" w:space="0" w:color="auto"/>
                            <w:right w:val="none" w:sz="0" w:space="0" w:color="auto"/>
                          </w:divBdr>
                          <w:divsChild>
                            <w:div w:id="2089882028">
                              <w:marLeft w:val="0"/>
                              <w:marRight w:val="0"/>
                              <w:marTop w:val="0"/>
                              <w:marBottom w:val="0"/>
                              <w:divBdr>
                                <w:top w:val="none" w:sz="0" w:space="0" w:color="auto"/>
                                <w:left w:val="none" w:sz="0" w:space="0" w:color="auto"/>
                                <w:bottom w:val="none" w:sz="0" w:space="0" w:color="auto"/>
                                <w:right w:val="none" w:sz="0" w:space="0" w:color="auto"/>
                              </w:divBdr>
                              <w:divsChild>
                                <w:div w:id="993728657">
                                  <w:marLeft w:val="0"/>
                                  <w:marRight w:val="0"/>
                                  <w:marTop w:val="0"/>
                                  <w:marBottom w:val="0"/>
                                  <w:divBdr>
                                    <w:top w:val="none" w:sz="0" w:space="0" w:color="auto"/>
                                    <w:left w:val="none" w:sz="0" w:space="0" w:color="auto"/>
                                    <w:bottom w:val="none" w:sz="0" w:space="0" w:color="auto"/>
                                    <w:right w:val="none" w:sz="0" w:space="0" w:color="auto"/>
                                  </w:divBdr>
                                  <w:divsChild>
                                    <w:div w:id="692734302">
                                      <w:marLeft w:val="0"/>
                                      <w:marRight w:val="0"/>
                                      <w:marTop w:val="0"/>
                                      <w:marBottom w:val="0"/>
                                      <w:divBdr>
                                        <w:top w:val="none" w:sz="0" w:space="0" w:color="auto"/>
                                        <w:left w:val="none" w:sz="0" w:space="0" w:color="auto"/>
                                        <w:bottom w:val="none" w:sz="0" w:space="0" w:color="auto"/>
                                        <w:right w:val="none" w:sz="0" w:space="0" w:color="auto"/>
                                      </w:divBdr>
                                      <w:divsChild>
                                        <w:div w:id="996882277">
                                          <w:marLeft w:val="0"/>
                                          <w:marRight w:val="0"/>
                                          <w:marTop w:val="0"/>
                                          <w:marBottom w:val="0"/>
                                          <w:divBdr>
                                            <w:top w:val="none" w:sz="0" w:space="0" w:color="auto"/>
                                            <w:left w:val="none" w:sz="0" w:space="0" w:color="auto"/>
                                            <w:bottom w:val="none" w:sz="0" w:space="0" w:color="auto"/>
                                            <w:right w:val="none" w:sz="0" w:space="0" w:color="auto"/>
                                          </w:divBdr>
                                          <w:divsChild>
                                            <w:div w:id="979454129">
                                              <w:marLeft w:val="0"/>
                                              <w:marRight w:val="0"/>
                                              <w:marTop w:val="0"/>
                                              <w:marBottom w:val="0"/>
                                              <w:divBdr>
                                                <w:top w:val="none" w:sz="0" w:space="0" w:color="auto"/>
                                                <w:left w:val="none" w:sz="0" w:space="0" w:color="auto"/>
                                                <w:bottom w:val="none" w:sz="0" w:space="0" w:color="auto"/>
                                                <w:right w:val="none" w:sz="0" w:space="0" w:color="auto"/>
                                              </w:divBdr>
                                              <w:divsChild>
                                                <w:div w:id="1171525142">
                                                  <w:marLeft w:val="0"/>
                                                  <w:marRight w:val="0"/>
                                                  <w:marTop w:val="0"/>
                                                  <w:marBottom w:val="0"/>
                                                  <w:divBdr>
                                                    <w:top w:val="none" w:sz="0" w:space="0" w:color="auto"/>
                                                    <w:left w:val="none" w:sz="0" w:space="0" w:color="auto"/>
                                                    <w:bottom w:val="none" w:sz="0" w:space="0" w:color="auto"/>
                                                    <w:right w:val="none" w:sz="0" w:space="0" w:color="auto"/>
                                                  </w:divBdr>
                                                </w:div>
                                                <w:div w:id="2104105554">
                                                  <w:marLeft w:val="0"/>
                                                  <w:marRight w:val="0"/>
                                                  <w:marTop w:val="0"/>
                                                  <w:marBottom w:val="0"/>
                                                  <w:divBdr>
                                                    <w:top w:val="none" w:sz="0" w:space="0" w:color="auto"/>
                                                    <w:left w:val="none" w:sz="0" w:space="0" w:color="auto"/>
                                                    <w:bottom w:val="none" w:sz="0" w:space="0" w:color="auto"/>
                                                    <w:right w:val="none" w:sz="0" w:space="0" w:color="auto"/>
                                                  </w:divBdr>
                                                  <w:divsChild>
                                                    <w:div w:id="125700984">
                                                      <w:marLeft w:val="0"/>
                                                      <w:marRight w:val="0"/>
                                                      <w:marTop w:val="0"/>
                                                      <w:marBottom w:val="0"/>
                                                      <w:divBdr>
                                                        <w:top w:val="none" w:sz="0" w:space="0" w:color="auto"/>
                                                        <w:left w:val="none" w:sz="0" w:space="0" w:color="auto"/>
                                                        <w:bottom w:val="none" w:sz="0" w:space="0" w:color="auto"/>
                                                        <w:right w:val="none" w:sz="0" w:space="0" w:color="auto"/>
                                                      </w:divBdr>
                                                      <w:divsChild>
                                                        <w:div w:id="1533376068">
                                                          <w:marLeft w:val="0"/>
                                                          <w:marRight w:val="0"/>
                                                          <w:marTop w:val="0"/>
                                                          <w:marBottom w:val="0"/>
                                                          <w:divBdr>
                                                            <w:top w:val="none" w:sz="0" w:space="0" w:color="auto"/>
                                                            <w:left w:val="none" w:sz="0" w:space="0" w:color="auto"/>
                                                            <w:bottom w:val="none" w:sz="0" w:space="0" w:color="auto"/>
                                                            <w:right w:val="none" w:sz="0" w:space="0" w:color="auto"/>
                                                          </w:divBdr>
                                                        </w:div>
                                                        <w:div w:id="1722291095">
                                                          <w:marLeft w:val="0"/>
                                                          <w:marRight w:val="0"/>
                                                          <w:marTop w:val="0"/>
                                                          <w:marBottom w:val="0"/>
                                                          <w:divBdr>
                                                            <w:top w:val="none" w:sz="0" w:space="0" w:color="auto"/>
                                                            <w:left w:val="none" w:sz="0" w:space="0" w:color="auto"/>
                                                            <w:bottom w:val="none" w:sz="0" w:space="0" w:color="auto"/>
                                                            <w:right w:val="none" w:sz="0" w:space="0" w:color="auto"/>
                                                          </w:divBdr>
                                                          <w:divsChild>
                                                            <w:div w:id="680157931">
                                                              <w:marLeft w:val="0"/>
                                                              <w:marRight w:val="0"/>
                                                              <w:marTop w:val="0"/>
                                                              <w:marBottom w:val="0"/>
                                                              <w:divBdr>
                                                                <w:top w:val="none" w:sz="0" w:space="0" w:color="auto"/>
                                                                <w:left w:val="none" w:sz="0" w:space="0" w:color="auto"/>
                                                                <w:bottom w:val="none" w:sz="0" w:space="0" w:color="auto"/>
                                                                <w:right w:val="none" w:sz="0" w:space="0" w:color="auto"/>
                                                              </w:divBdr>
                                                            </w:div>
                                                          </w:divsChild>
                                                        </w:div>
                                                        <w:div w:id="1423718976">
                                                          <w:marLeft w:val="0"/>
                                                          <w:marRight w:val="0"/>
                                                          <w:marTop w:val="0"/>
                                                          <w:marBottom w:val="0"/>
                                                          <w:divBdr>
                                                            <w:top w:val="none" w:sz="0" w:space="0" w:color="auto"/>
                                                            <w:left w:val="none" w:sz="0" w:space="0" w:color="auto"/>
                                                            <w:bottom w:val="none" w:sz="0" w:space="0" w:color="auto"/>
                                                            <w:right w:val="none" w:sz="0" w:space="0" w:color="auto"/>
                                                          </w:divBdr>
                                                          <w:divsChild>
                                                            <w:div w:id="450249568">
                                                              <w:marLeft w:val="0"/>
                                                              <w:marRight w:val="0"/>
                                                              <w:marTop w:val="0"/>
                                                              <w:marBottom w:val="0"/>
                                                              <w:divBdr>
                                                                <w:top w:val="none" w:sz="0" w:space="0" w:color="auto"/>
                                                                <w:left w:val="none" w:sz="0" w:space="0" w:color="auto"/>
                                                                <w:bottom w:val="none" w:sz="0" w:space="0" w:color="auto"/>
                                                                <w:right w:val="none" w:sz="0" w:space="0" w:color="auto"/>
                                                              </w:divBdr>
                                                            </w:div>
                                                          </w:divsChild>
                                                        </w:div>
                                                        <w:div w:id="1064791249">
                                                          <w:marLeft w:val="0"/>
                                                          <w:marRight w:val="0"/>
                                                          <w:marTop w:val="0"/>
                                                          <w:marBottom w:val="0"/>
                                                          <w:divBdr>
                                                            <w:top w:val="none" w:sz="0" w:space="0" w:color="auto"/>
                                                            <w:left w:val="none" w:sz="0" w:space="0" w:color="auto"/>
                                                            <w:bottom w:val="none" w:sz="0" w:space="0" w:color="auto"/>
                                                            <w:right w:val="none" w:sz="0" w:space="0" w:color="auto"/>
                                                          </w:divBdr>
                                                          <w:divsChild>
                                                            <w:div w:id="1302030945">
                                                              <w:marLeft w:val="0"/>
                                                              <w:marRight w:val="0"/>
                                                              <w:marTop w:val="0"/>
                                                              <w:marBottom w:val="0"/>
                                                              <w:divBdr>
                                                                <w:top w:val="none" w:sz="0" w:space="0" w:color="auto"/>
                                                                <w:left w:val="none" w:sz="0" w:space="0" w:color="auto"/>
                                                                <w:bottom w:val="none" w:sz="0" w:space="0" w:color="auto"/>
                                                                <w:right w:val="none" w:sz="0" w:space="0" w:color="auto"/>
                                                              </w:divBdr>
                                                            </w:div>
                                                          </w:divsChild>
                                                        </w:div>
                                                        <w:div w:id="1670477133">
                                                          <w:marLeft w:val="0"/>
                                                          <w:marRight w:val="0"/>
                                                          <w:marTop w:val="0"/>
                                                          <w:marBottom w:val="0"/>
                                                          <w:divBdr>
                                                            <w:top w:val="none" w:sz="0" w:space="0" w:color="auto"/>
                                                            <w:left w:val="none" w:sz="0" w:space="0" w:color="auto"/>
                                                            <w:bottom w:val="none" w:sz="0" w:space="0" w:color="auto"/>
                                                            <w:right w:val="none" w:sz="0" w:space="0" w:color="auto"/>
                                                          </w:divBdr>
                                                          <w:divsChild>
                                                            <w:div w:id="1201744167">
                                                              <w:marLeft w:val="0"/>
                                                              <w:marRight w:val="0"/>
                                                              <w:marTop w:val="0"/>
                                                              <w:marBottom w:val="0"/>
                                                              <w:divBdr>
                                                                <w:top w:val="none" w:sz="0" w:space="0" w:color="auto"/>
                                                                <w:left w:val="none" w:sz="0" w:space="0" w:color="auto"/>
                                                                <w:bottom w:val="none" w:sz="0" w:space="0" w:color="auto"/>
                                                                <w:right w:val="none" w:sz="0" w:space="0" w:color="auto"/>
                                                              </w:divBdr>
                                                            </w:div>
                                                          </w:divsChild>
                                                        </w:div>
                                                        <w:div w:id="123086170">
                                                          <w:marLeft w:val="0"/>
                                                          <w:marRight w:val="0"/>
                                                          <w:marTop w:val="0"/>
                                                          <w:marBottom w:val="0"/>
                                                          <w:divBdr>
                                                            <w:top w:val="none" w:sz="0" w:space="0" w:color="auto"/>
                                                            <w:left w:val="none" w:sz="0" w:space="0" w:color="auto"/>
                                                            <w:bottom w:val="none" w:sz="0" w:space="0" w:color="auto"/>
                                                            <w:right w:val="none" w:sz="0" w:space="0" w:color="auto"/>
                                                          </w:divBdr>
                                                          <w:divsChild>
                                                            <w:div w:id="892735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443457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432F62-DE72-4452-B175-52B0D41132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73</Words>
  <Characters>418</Characters>
  <Application>Microsoft Office Word</Application>
  <DocSecurity>0</DocSecurity>
  <Lines>3</Lines>
  <Paragraphs>1</Paragraphs>
  <ScaleCrop>false</ScaleCrop>
  <Company/>
  <LinksUpToDate>false</LinksUpToDate>
  <CharactersWithSpaces>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2026-04-30T00:50:00Z</dcterms:created>
  <dcterms:modified xsi:type="dcterms:W3CDTF">2026-04-30T00:50:00Z</dcterms:modified>
</cp:coreProperties>
</file>